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1EAF" w:rsidRDefault="006C1EAF" w:rsidP="006C1EAF">
      <w:pPr>
        <w:pStyle w:val="GIPTitelniv1"/>
        <w:numPr>
          <w:ilvl w:val="0"/>
          <w:numId w:val="1"/>
        </w:numPr>
        <w:ind w:left="1134" w:hanging="1134"/>
        <w:jc w:val="both"/>
      </w:pPr>
      <w:bookmarkStart w:id="0" w:name="_Toc379030612"/>
      <w:r>
        <w:t>Dagverslagen</w:t>
      </w:r>
      <w:bookmarkEnd w:id="0"/>
    </w:p>
    <w:p w:rsidR="006C1EAF" w:rsidRDefault="006C1EAF" w:rsidP="006C1EAF">
      <w:pPr>
        <w:pStyle w:val="GIPTitelniv1"/>
        <w:ind w:left="1134"/>
        <w:jc w:val="both"/>
      </w:pPr>
    </w:p>
    <w:p w:rsidR="006C1EAF" w:rsidRDefault="006C1EAF" w:rsidP="006C1EAF">
      <w:pPr>
        <w:pStyle w:val="GIPtitelNiv2"/>
        <w:numPr>
          <w:ilvl w:val="1"/>
          <w:numId w:val="1"/>
        </w:numPr>
        <w:ind w:left="1134" w:hanging="1134"/>
        <w:jc w:val="both"/>
      </w:pPr>
      <w:bookmarkStart w:id="1" w:name="_Toc379030613"/>
      <w:r>
        <w:t>Dag 1</w:t>
      </w:r>
      <w:bookmarkEnd w:id="1"/>
    </w:p>
    <w:p w:rsidR="006C1EAF" w:rsidRDefault="006C1EAF" w:rsidP="006C1EAF">
      <w:pPr>
        <w:pStyle w:val="GIPstandaard"/>
        <w:rPr>
          <w:sz w:val="36"/>
        </w:rPr>
      </w:pPr>
      <w:r>
        <w:rPr>
          <w:noProof/>
          <w:lang w:val="nl-BE" w:eastAsia="nl-BE"/>
        </w:rPr>
        <w:drawing>
          <wp:inline distT="0" distB="0" distL="0" distR="0">
            <wp:extent cx="5084242" cy="7181850"/>
            <wp:effectExtent l="19050" t="0" r="2108" b="0"/>
            <wp:docPr id="1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573" cy="718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6C1EAF" w:rsidRDefault="006C1EAF" w:rsidP="006C1EAF">
      <w:pPr>
        <w:pStyle w:val="GIPtitelNiv2"/>
        <w:numPr>
          <w:ilvl w:val="1"/>
          <w:numId w:val="1"/>
        </w:numPr>
        <w:ind w:left="1134" w:hanging="1134"/>
        <w:jc w:val="both"/>
      </w:pPr>
      <w:r>
        <w:lastRenderedPageBreak/>
        <w:t>Dag 2</w:t>
      </w:r>
    </w:p>
    <w:p w:rsidR="006C1EAF" w:rsidRDefault="006C1EAF" w:rsidP="006C1EAF">
      <w:pPr>
        <w:pStyle w:val="GIPstandaard"/>
        <w:jc w:val="both"/>
        <w:rPr>
          <w:b/>
          <w:sz w:val="36"/>
        </w:rPr>
      </w:pPr>
      <w:r>
        <w:rPr>
          <w:noProof/>
          <w:lang w:val="nl-BE" w:eastAsia="nl-BE"/>
        </w:rPr>
        <w:drawing>
          <wp:inline distT="0" distB="0" distL="0" distR="0">
            <wp:extent cx="4791075" cy="8553450"/>
            <wp:effectExtent l="0" t="0" r="9525" b="0"/>
            <wp:docPr id="2" name="Afbeelding 8" descr="da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ag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6C1EAF" w:rsidRDefault="006C1EAF" w:rsidP="006C1EAF">
      <w:pPr>
        <w:pStyle w:val="GIPtitelNiv2"/>
        <w:numPr>
          <w:ilvl w:val="1"/>
          <w:numId w:val="1"/>
        </w:numPr>
        <w:ind w:left="1134" w:hanging="1134"/>
        <w:jc w:val="both"/>
      </w:pPr>
      <w:r>
        <w:lastRenderedPageBreak/>
        <w:t>Dag 3</w:t>
      </w:r>
    </w:p>
    <w:p w:rsidR="006C1EAF" w:rsidRDefault="006C1EAF" w:rsidP="006C1EAF">
      <w:pPr>
        <w:pStyle w:val="GIPstandaard"/>
        <w:jc w:val="both"/>
      </w:pPr>
      <w:r>
        <w:rPr>
          <w:noProof/>
          <w:lang w:val="nl-BE" w:eastAsia="nl-BE"/>
        </w:rPr>
        <w:drawing>
          <wp:inline distT="0" distB="0" distL="0" distR="0">
            <wp:extent cx="5648325" cy="7981950"/>
            <wp:effectExtent l="0" t="0" r="9525" b="0"/>
            <wp:docPr id="3" name="Afbeelding 9" descr="da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ag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EAF" w:rsidRDefault="006C1EAF" w:rsidP="006C1EAF">
      <w:pPr>
        <w:jc w:val="both"/>
        <w:rPr>
          <w:rFonts w:ascii="Arial" w:hAnsi="Arial"/>
          <w:b/>
          <w:sz w:val="36"/>
        </w:rPr>
      </w:pPr>
      <w:r>
        <w:br w:type="page"/>
      </w:r>
    </w:p>
    <w:p w:rsidR="006C1EAF" w:rsidRDefault="006C1EAF" w:rsidP="006C1EAF">
      <w:pPr>
        <w:pStyle w:val="GIPtitelNiv2"/>
        <w:numPr>
          <w:ilvl w:val="1"/>
          <w:numId w:val="1"/>
        </w:numPr>
        <w:ind w:left="1134" w:hanging="1134"/>
        <w:jc w:val="both"/>
      </w:pPr>
      <w:r>
        <w:lastRenderedPageBreak/>
        <w:t>Dag 4</w:t>
      </w:r>
    </w:p>
    <w:p w:rsidR="006C1EAF" w:rsidRDefault="006C1EAF" w:rsidP="006C1EAF">
      <w:pPr>
        <w:pStyle w:val="GIPstandaard"/>
        <w:jc w:val="both"/>
      </w:pPr>
    </w:p>
    <w:p w:rsidR="006C1EAF" w:rsidRDefault="006C1EAF" w:rsidP="006C1EAF">
      <w:pPr>
        <w:pStyle w:val="GIPstandaard"/>
        <w:jc w:val="both"/>
      </w:pPr>
      <w:r>
        <w:rPr>
          <w:noProof/>
          <w:lang w:val="nl-BE" w:eastAsia="nl-BE"/>
        </w:rPr>
        <w:drawing>
          <wp:inline distT="0" distB="0" distL="0" distR="0">
            <wp:extent cx="5648325" cy="7991475"/>
            <wp:effectExtent l="0" t="0" r="9525" b="9525"/>
            <wp:docPr id="4" name="Afbeelding 10" descr="da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ag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EAF" w:rsidRDefault="006C1EAF" w:rsidP="006C1EAF">
      <w:pPr>
        <w:jc w:val="both"/>
        <w:rPr>
          <w:rFonts w:ascii="Arial" w:hAnsi="Arial"/>
          <w:b/>
          <w:sz w:val="36"/>
        </w:rPr>
      </w:pPr>
      <w:r>
        <w:br w:type="page"/>
      </w:r>
    </w:p>
    <w:p w:rsidR="006C1EAF" w:rsidRDefault="006C1EAF" w:rsidP="006C1EAF">
      <w:pPr>
        <w:pStyle w:val="GIPtitelNiv2"/>
        <w:numPr>
          <w:ilvl w:val="1"/>
          <w:numId w:val="1"/>
        </w:numPr>
        <w:ind w:left="1134" w:hanging="1134"/>
        <w:jc w:val="both"/>
      </w:pPr>
      <w:r>
        <w:lastRenderedPageBreak/>
        <w:t>Dag 5</w:t>
      </w:r>
    </w:p>
    <w:p w:rsidR="006C1EAF" w:rsidRDefault="006C1EAF" w:rsidP="006C1EAF">
      <w:pPr>
        <w:pStyle w:val="GIPstandaard"/>
      </w:pPr>
    </w:p>
    <w:p w:rsidR="006C1EAF" w:rsidRDefault="006C1EAF" w:rsidP="006C1EAF">
      <w:pPr>
        <w:pStyle w:val="GIPstandaard"/>
      </w:pPr>
      <w:r>
        <w:rPr>
          <w:noProof/>
          <w:lang w:val="nl-BE" w:eastAsia="nl-BE"/>
        </w:rPr>
        <w:drawing>
          <wp:inline distT="0" distB="0" distL="0" distR="0">
            <wp:extent cx="5652135" cy="7984039"/>
            <wp:effectExtent l="19050" t="0" r="5715" b="0"/>
            <wp:docPr id="5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135" cy="7984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AF" w:rsidRDefault="006C1EAF" w:rsidP="006C1EAF">
      <w:pPr>
        <w:rPr>
          <w:rFonts w:ascii="Arial" w:hAnsi="Arial"/>
          <w:b/>
          <w:sz w:val="36"/>
        </w:rPr>
      </w:pPr>
      <w:r>
        <w:br w:type="page"/>
      </w:r>
    </w:p>
    <w:p w:rsidR="006C1EAF" w:rsidRDefault="006C1EAF" w:rsidP="006C1EAF">
      <w:pPr>
        <w:pStyle w:val="GIPtitelNiv2"/>
        <w:numPr>
          <w:ilvl w:val="1"/>
          <w:numId w:val="1"/>
        </w:numPr>
        <w:ind w:left="1134" w:hanging="1134"/>
        <w:jc w:val="both"/>
      </w:pPr>
      <w:r>
        <w:lastRenderedPageBreak/>
        <w:t>Dag 6</w:t>
      </w:r>
    </w:p>
    <w:p w:rsidR="006C1EAF" w:rsidRDefault="006C1EAF" w:rsidP="006C1EAF">
      <w:pPr>
        <w:pStyle w:val="GIPstandaard"/>
      </w:pPr>
    </w:p>
    <w:p w:rsidR="006C1EAF" w:rsidRDefault="006C1EAF" w:rsidP="006C1EAF">
      <w:pPr>
        <w:pStyle w:val="GIPstandaard"/>
      </w:pPr>
      <w:r>
        <w:rPr>
          <w:noProof/>
          <w:lang w:val="nl-BE" w:eastAsia="nl-BE"/>
        </w:rPr>
        <w:drawing>
          <wp:inline distT="0" distB="0" distL="0" distR="0">
            <wp:extent cx="5652135" cy="7984039"/>
            <wp:effectExtent l="19050" t="0" r="5715" b="0"/>
            <wp:docPr id="6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135" cy="7984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AF" w:rsidRDefault="006C1EAF" w:rsidP="006C1EAF">
      <w:pPr>
        <w:rPr>
          <w:rFonts w:ascii="Arial" w:hAnsi="Arial"/>
          <w:b/>
          <w:sz w:val="36"/>
        </w:rPr>
      </w:pPr>
      <w:r>
        <w:br w:type="page"/>
      </w:r>
    </w:p>
    <w:p w:rsidR="006C1EAF" w:rsidRDefault="006C1EAF" w:rsidP="006C1EAF">
      <w:pPr>
        <w:pStyle w:val="GIPtitelNiv2"/>
        <w:numPr>
          <w:ilvl w:val="1"/>
          <w:numId w:val="1"/>
        </w:numPr>
        <w:ind w:left="1134" w:hanging="1134"/>
        <w:jc w:val="both"/>
      </w:pPr>
      <w:r>
        <w:lastRenderedPageBreak/>
        <w:t>Dag 7</w:t>
      </w:r>
    </w:p>
    <w:p w:rsidR="006C1EAF" w:rsidRDefault="006C1EAF" w:rsidP="006C1EAF">
      <w:pPr>
        <w:pStyle w:val="GIPstandaard"/>
      </w:pPr>
    </w:p>
    <w:p w:rsidR="006C1EAF" w:rsidRDefault="006C1EAF" w:rsidP="006C1EAF">
      <w:pPr>
        <w:pStyle w:val="GIPstandaard"/>
      </w:pPr>
      <w:r>
        <w:rPr>
          <w:noProof/>
          <w:lang w:val="nl-BE" w:eastAsia="nl-BE"/>
        </w:rPr>
        <w:drawing>
          <wp:inline distT="0" distB="0" distL="0" distR="0">
            <wp:extent cx="5652135" cy="7984039"/>
            <wp:effectExtent l="19050" t="0" r="5715" b="0"/>
            <wp:docPr id="7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135" cy="7984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AF" w:rsidRDefault="006C1EAF" w:rsidP="006C1EAF">
      <w:pPr>
        <w:rPr>
          <w:rFonts w:ascii="Arial" w:hAnsi="Arial"/>
          <w:b/>
          <w:sz w:val="36"/>
        </w:rPr>
      </w:pPr>
      <w:r>
        <w:br w:type="page"/>
      </w:r>
    </w:p>
    <w:p w:rsidR="006C1EAF" w:rsidRDefault="006C1EAF" w:rsidP="006C1EAF">
      <w:pPr>
        <w:pStyle w:val="GIPtitelNiv2"/>
        <w:numPr>
          <w:ilvl w:val="1"/>
          <w:numId w:val="1"/>
        </w:numPr>
        <w:ind w:left="1134" w:hanging="1134"/>
        <w:jc w:val="both"/>
      </w:pPr>
      <w:r>
        <w:lastRenderedPageBreak/>
        <w:t>Dag 8</w:t>
      </w:r>
    </w:p>
    <w:p w:rsidR="006C1EAF" w:rsidRDefault="006C1EAF" w:rsidP="006C1EAF">
      <w:pPr>
        <w:pStyle w:val="GIPtitelNiv2"/>
        <w:jc w:val="both"/>
      </w:pPr>
    </w:p>
    <w:p w:rsidR="006C1EAF" w:rsidRDefault="006C1EAF" w:rsidP="006C1EAF">
      <w:pPr>
        <w:rPr>
          <w:rFonts w:ascii="Arial" w:hAnsi="Arial"/>
          <w:b/>
          <w:sz w:val="36"/>
        </w:rPr>
      </w:pPr>
      <w:r>
        <w:rPr>
          <w:noProof/>
          <w:lang w:val="nl-BE" w:eastAsia="nl-BE"/>
        </w:rPr>
        <w:drawing>
          <wp:inline distT="0" distB="0" distL="0" distR="0">
            <wp:extent cx="5652135" cy="8100695"/>
            <wp:effectExtent l="19050" t="0" r="5715" b="0"/>
            <wp:docPr id="8" name="Afbeelding 12" descr="dag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g 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2135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C1EAF" w:rsidRDefault="006C1EAF" w:rsidP="006C1EAF">
      <w:pPr>
        <w:pStyle w:val="GIPtitelNiv2"/>
        <w:numPr>
          <w:ilvl w:val="1"/>
          <w:numId w:val="1"/>
        </w:numPr>
        <w:ind w:left="1134" w:hanging="1134"/>
        <w:jc w:val="both"/>
      </w:pPr>
      <w:r>
        <w:lastRenderedPageBreak/>
        <w:t>Dag 9</w:t>
      </w:r>
    </w:p>
    <w:p w:rsidR="006C1EAF" w:rsidRPr="006C1EAF" w:rsidRDefault="006C1EAF" w:rsidP="006C1EAF"/>
    <w:p w:rsidR="006C1EAF" w:rsidRPr="006C1EAF" w:rsidRDefault="006C1EAF" w:rsidP="006C1EAF">
      <w:pPr>
        <w:tabs>
          <w:tab w:val="left" w:pos="2100"/>
        </w:tabs>
      </w:pPr>
      <w:r w:rsidRPr="006C1EAF">
        <w:drawing>
          <wp:inline distT="0" distB="0" distL="0" distR="0">
            <wp:extent cx="5652135" cy="7966075"/>
            <wp:effectExtent l="19050" t="0" r="5715" b="0"/>
            <wp:docPr id="9" name="Afbeelding 16" descr="dag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g 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2135" cy="796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1EAF" w:rsidRPr="006C1EAF" w:rsidSect="00A61B1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9D0B10"/>
    <w:multiLevelType w:val="multilevel"/>
    <w:tmpl w:val="36606F16"/>
    <w:lvl w:ilvl="0">
      <w:start w:val="1"/>
      <w:numFmt w:val="decimal"/>
      <w:lvlText w:val="%1"/>
      <w:lvlJc w:val="left"/>
      <w:pPr>
        <w:ind w:left="727" w:hanging="58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288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6C1EAF"/>
    <w:rsid w:val="003B34CF"/>
    <w:rsid w:val="004F6083"/>
    <w:rsid w:val="006C1EAF"/>
    <w:rsid w:val="008B619F"/>
    <w:rsid w:val="00957F04"/>
    <w:rsid w:val="00A02408"/>
    <w:rsid w:val="00A61B1D"/>
    <w:rsid w:val="00A81043"/>
    <w:rsid w:val="00B2540C"/>
    <w:rsid w:val="00B972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6C1EAF"/>
    <w:rPr>
      <w:rFonts w:eastAsiaTheme="minorEastAsia"/>
      <w:lang w:val="nl-NL" w:eastAsia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GIPTitelniv1">
    <w:name w:val="GIP Titel niv 1"/>
    <w:qFormat/>
    <w:rsid w:val="006C1EAF"/>
    <w:pPr>
      <w:spacing w:after="0" w:line="240" w:lineRule="auto"/>
    </w:pPr>
    <w:rPr>
      <w:rFonts w:ascii="Arial" w:eastAsiaTheme="minorEastAsia" w:hAnsi="Arial"/>
      <w:b/>
      <w:sz w:val="48"/>
      <w:lang w:val="nl-NL" w:eastAsia="nl-NL"/>
    </w:rPr>
  </w:style>
  <w:style w:type="paragraph" w:customStyle="1" w:styleId="GIPtitelNiv2">
    <w:name w:val="GIP titel Niv 2"/>
    <w:basedOn w:val="GIPTitelniv1"/>
    <w:qFormat/>
    <w:rsid w:val="006C1EAF"/>
    <w:rPr>
      <w:sz w:val="36"/>
    </w:rPr>
  </w:style>
  <w:style w:type="paragraph" w:customStyle="1" w:styleId="GIPstandaard">
    <w:name w:val="GIP standaard"/>
    <w:basedOn w:val="Standaard"/>
    <w:uiPriority w:val="99"/>
    <w:qFormat/>
    <w:rsid w:val="006C1EAF"/>
    <w:pPr>
      <w:spacing w:after="0" w:line="240" w:lineRule="auto"/>
    </w:pPr>
    <w:rPr>
      <w:rFonts w:ascii="Arial" w:hAnsi="Arial"/>
      <w:sz w:val="24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6C1E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6C1EAF"/>
    <w:rPr>
      <w:rFonts w:ascii="Tahoma" w:eastAsiaTheme="minorEastAsia" w:hAnsi="Tahoma" w:cs="Tahoma"/>
      <w:sz w:val="16"/>
      <w:szCs w:val="16"/>
      <w:lang w:val="nl-NL" w:eastAsia="nl-N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16</Words>
  <Characters>89</Characters>
  <Application>Microsoft Office Word</Application>
  <DocSecurity>0</DocSecurity>
  <Lines>1</Lines>
  <Paragraphs>1</Paragraphs>
  <ScaleCrop>false</ScaleCrop>
  <Company/>
  <LinksUpToDate>false</LinksUpToDate>
  <CharactersWithSpaces>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Lot</dc:creator>
  <cp:lastModifiedBy>Lot</cp:lastModifiedBy>
  <cp:revision>1</cp:revision>
  <dcterms:created xsi:type="dcterms:W3CDTF">2014-03-30T10:35:00Z</dcterms:created>
  <dcterms:modified xsi:type="dcterms:W3CDTF">2014-03-30T10:45:00Z</dcterms:modified>
</cp:coreProperties>
</file>